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68" w:rsidRDefault="00B63EC5" w:rsidP="00087BF8">
      <w:pPr>
        <w:tabs>
          <w:tab w:val="left" w:pos="10632"/>
        </w:tabs>
        <w:ind w:left="-1276" w:right="-1272"/>
      </w:pPr>
    </w:p>
    <w:p w:rsidR="00B63EC5" w:rsidRPr="005A1D4F" w:rsidRDefault="00B63EC5" w:rsidP="00B63EC5">
      <w:pPr>
        <w:ind w:left="-567" w:right="-306"/>
        <w:jc w:val="center"/>
        <w:rPr>
          <w:rFonts w:ascii="Arial" w:hAnsi="Arial" w:cs="Arial"/>
          <w:sz w:val="52"/>
          <w:szCs w:val="52"/>
        </w:rPr>
      </w:pPr>
      <w:r w:rsidRPr="005A1D4F">
        <w:rPr>
          <w:rFonts w:ascii="Arial" w:hAnsi="Arial" w:cs="Arial"/>
          <w:sz w:val="52"/>
          <w:szCs w:val="52"/>
        </w:rPr>
        <w:t>P O Z I V</w:t>
      </w:r>
    </w:p>
    <w:p w:rsidR="00B63EC5" w:rsidRDefault="00B63EC5" w:rsidP="00B63EC5">
      <w:pPr>
        <w:ind w:left="-567" w:right="-306"/>
        <w:jc w:val="center"/>
        <w:rPr>
          <w:rFonts w:ascii="Arial" w:hAnsi="Arial" w:cs="Arial"/>
          <w:sz w:val="44"/>
          <w:szCs w:val="44"/>
        </w:rPr>
      </w:pPr>
      <w:proofErr w:type="spellStart"/>
      <w:proofErr w:type="gramStart"/>
      <w:r>
        <w:rPr>
          <w:rFonts w:ascii="Arial" w:hAnsi="Arial" w:cs="Arial"/>
          <w:sz w:val="44"/>
          <w:szCs w:val="44"/>
        </w:rPr>
        <w:t>na</w:t>
      </w:r>
      <w:proofErr w:type="spellEnd"/>
      <w:proofErr w:type="gram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stručno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predavanje</w:t>
      </w:r>
      <w:proofErr w:type="spellEnd"/>
    </w:p>
    <w:p w:rsidR="00B63EC5" w:rsidRPr="00FC6D8C" w:rsidRDefault="00B63EC5" w:rsidP="00B63EC5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‘</w:t>
      </w:r>
      <w:proofErr w:type="spellStart"/>
      <w:r w:rsidRPr="00FC6D8C">
        <w:rPr>
          <w:rFonts w:ascii="Arial" w:hAnsi="Arial" w:cs="Arial"/>
          <w:b/>
          <w:sz w:val="52"/>
          <w:szCs w:val="52"/>
        </w:rPr>
        <w:t>Poremećaji</w:t>
      </w:r>
      <w:proofErr w:type="spellEnd"/>
      <w:r w:rsidRPr="00FC6D8C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6D8C">
        <w:rPr>
          <w:rFonts w:ascii="Arial" w:hAnsi="Arial" w:cs="Arial"/>
          <w:b/>
          <w:sz w:val="52"/>
          <w:szCs w:val="52"/>
        </w:rPr>
        <w:t>čeljusnog</w:t>
      </w:r>
      <w:proofErr w:type="spellEnd"/>
      <w:r w:rsidRPr="00FC6D8C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6D8C">
        <w:rPr>
          <w:rFonts w:ascii="Arial" w:hAnsi="Arial" w:cs="Arial"/>
          <w:b/>
          <w:sz w:val="52"/>
          <w:szCs w:val="52"/>
        </w:rPr>
        <w:t>zgloba</w:t>
      </w:r>
      <w:proofErr w:type="spellEnd"/>
      <w:r w:rsidRPr="00FC6D8C">
        <w:rPr>
          <w:rFonts w:ascii="Arial" w:hAnsi="Arial" w:cs="Arial"/>
          <w:b/>
          <w:sz w:val="52"/>
          <w:szCs w:val="52"/>
        </w:rPr>
        <w:t xml:space="preserve"> u </w:t>
      </w:r>
      <w:proofErr w:type="spellStart"/>
      <w:r w:rsidRPr="00FC6D8C">
        <w:rPr>
          <w:rFonts w:ascii="Arial" w:hAnsi="Arial" w:cs="Arial"/>
          <w:b/>
          <w:sz w:val="52"/>
          <w:szCs w:val="52"/>
        </w:rPr>
        <w:t>starijoj</w:t>
      </w:r>
      <w:proofErr w:type="spellEnd"/>
      <w:r w:rsidRPr="00FC6D8C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6D8C">
        <w:rPr>
          <w:rFonts w:ascii="Arial" w:hAnsi="Arial" w:cs="Arial"/>
          <w:b/>
          <w:sz w:val="52"/>
          <w:szCs w:val="52"/>
        </w:rPr>
        <w:t>životnoj</w:t>
      </w:r>
      <w:proofErr w:type="spellEnd"/>
      <w:r w:rsidRPr="00FC6D8C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6D8C">
        <w:rPr>
          <w:rFonts w:ascii="Arial" w:hAnsi="Arial" w:cs="Arial"/>
          <w:b/>
          <w:sz w:val="52"/>
          <w:szCs w:val="52"/>
        </w:rPr>
        <w:t>dobi</w:t>
      </w:r>
      <w:proofErr w:type="spellEnd"/>
      <w:r>
        <w:rPr>
          <w:rFonts w:ascii="Arial" w:hAnsi="Arial" w:cs="Arial"/>
          <w:b/>
          <w:sz w:val="52"/>
          <w:szCs w:val="52"/>
        </w:rPr>
        <w:t>’</w:t>
      </w:r>
    </w:p>
    <w:p w:rsidR="00B63EC5" w:rsidRPr="006D0CD1" w:rsidRDefault="00B63EC5" w:rsidP="00B63EC5">
      <w:pPr>
        <w:spacing w:after="24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hr-HR"/>
        </w:rPr>
      </w:pPr>
      <w:proofErr w:type="spellStart"/>
      <w:r w:rsidRPr="006D0CD1">
        <w:rPr>
          <w:rFonts w:ascii="Arial" w:eastAsia="Times New Roman" w:hAnsi="Arial" w:cs="Arial"/>
          <w:color w:val="222222"/>
          <w:sz w:val="40"/>
          <w:szCs w:val="40"/>
          <w:lang w:eastAsia="hr-HR"/>
        </w:rPr>
        <w:t>Predavač</w:t>
      </w:r>
      <w:proofErr w:type="spellEnd"/>
    </w:p>
    <w:p w:rsidR="00B63EC5" w:rsidRPr="00FC6D8C" w:rsidRDefault="00B63EC5" w:rsidP="00B63EC5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FC6D8C">
        <w:rPr>
          <w:rFonts w:ascii="Arial" w:hAnsi="Arial" w:cs="Arial"/>
          <w:b/>
          <w:sz w:val="40"/>
          <w:szCs w:val="40"/>
        </w:rPr>
        <w:t xml:space="preserve">prof. dr. sc. Iva </w:t>
      </w:r>
      <w:proofErr w:type="spellStart"/>
      <w:r w:rsidRPr="00FC6D8C">
        <w:rPr>
          <w:rFonts w:ascii="Arial" w:hAnsi="Arial" w:cs="Arial"/>
          <w:b/>
          <w:sz w:val="40"/>
          <w:szCs w:val="40"/>
        </w:rPr>
        <w:t>Alajbeg</w:t>
      </w:r>
      <w:proofErr w:type="spellEnd"/>
      <w:r w:rsidRPr="00FC6D8C">
        <w:rPr>
          <w:rFonts w:ascii="Arial" w:hAnsi="Arial" w:cs="Arial"/>
          <w:sz w:val="40"/>
          <w:szCs w:val="40"/>
        </w:rPr>
        <w:t xml:space="preserve">, dr. med. dent., </w:t>
      </w:r>
      <w:proofErr w:type="spellStart"/>
      <w:r w:rsidRPr="00FC6D8C">
        <w:rPr>
          <w:rFonts w:ascii="Arial" w:hAnsi="Arial" w:cs="Arial"/>
          <w:sz w:val="40"/>
          <w:szCs w:val="40"/>
        </w:rPr>
        <w:t>redovita</w:t>
      </w:r>
      <w:proofErr w:type="spellEnd"/>
      <w:r w:rsidRPr="00FC6D8C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FC6D8C">
        <w:rPr>
          <w:rFonts w:ascii="Arial" w:hAnsi="Arial" w:cs="Arial"/>
          <w:sz w:val="40"/>
          <w:szCs w:val="40"/>
        </w:rPr>
        <w:t>profesorica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i</w:t>
      </w:r>
      <w:proofErr w:type="spellEnd"/>
      <w:r w:rsidRPr="00FC6D8C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FC6D8C">
        <w:rPr>
          <w:rFonts w:ascii="Arial" w:hAnsi="Arial" w:cs="Arial"/>
          <w:sz w:val="40"/>
          <w:szCs w:val="40"/>
        </w:rPr>
        <w:t>znanstvena</w:t>
      </w:r>
      <w:proofErr w:type="spellEnd"/>
      <w:r w:rsidRPr="00FC6D8C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FC6D8C">
        <w:rPr>
          <w:rFonts w:ascii="Arial" w:hAnsi="Arial" w:cs="Arial"/>
          <w:sz w:val="40"/>
          <w:szCs w:val="40"/>
        </w:rPr>
        <w:t>savjetnica</w:t>
      </w:r>
      <w:proofErr w:type="spellEnd"/>
      <w:r w:rsidRPr="00FC6D8C">
        <w:rPr>
          <w:rFonts w:ascii="Arial" w:hAnsi="Arial" w:cs="Arial"/>
          <w:sz w:val="40"/>
          <w:szCs w:val="40"/>
        </w:rPr>
        <w:t xml:space="preserve"> u </w:t>
      </w:r>
      <w:proofErr w:type="spellStart"/>
      <w:r w:rsidRPr="00FC6D8C">
        <w:rPr>
          <w:rFonts w:ascii="Arial" w:hAnsi="Arial" w:cs="Arial"/>
          <w:sz w:val="40"/>
          <w:szCs w:val="40"/>
        </w:rPr>
        <w:t>trajnom</w:t>
      </w:r>
      <w:proofErr w:type="spellEnd"/>
      <w:r w:rsidRPr="00FC6D8C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FC6D8C">
        <w:rPr>
          <w:rFonts w:ascii="Arial" w:hAnsi="Arial" w:cs="Arial"/>
          <w:sz w:val="40"/>
          <w:szCs w:val="40"/>
        </w:rPr>
        <w:t>zvanju</w:t>
      </w:r>
      <w:proofErr w:type="spellEnd"/>
      <w:r w:rsidRPr="00FC6D8C">
        <w:rPr>
          <w:rFonts w:ascii="Arial" w:hAnsi="Arial" w:cs="Arial"/>
          <w:sz w:val="40"/>
          <w:szCs w:val="40"/>
        </w:rPr>
        <w:t>,</w:t>
      </w:r>
    </w:p>
    <w:p w:rsidR="00B63EC5" w:rsidRPr="00FC6D8C" w:rsidRDefault="00B63EC5" w:rsidP="00B63EC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spellStart"/>
      <w:r w:rsidRPr="00FC6D8C">
        <w:rPr>
          <w:rFonts w:ascii="Arial" w:hAnsi="Arial" w:cs="Arial"/>
          <w:sz w:val="36"/>
          <w:szCs w:val="36"/>
        </w:rPr>
        <w:t>Zavod</w:t>
      </w:r>
      <w:proofErr w:type="spellEnd"/>
      <w:r w:rsidRPr="00FC6D8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6D8C">
        <w:rPr>
          <w:rFonts w:ascii="Arial" w:hAnsi="Arial" w:cs="Arial"/>
          <w:sz w:val="36"/>
          <w:szCs w:val="36"/>
        </w:rPr>
        <w:t>za</w:t>
      </w:r>
      <w:proofErr w:type="spellEnd"/>
      <w:r w:rsidRPr="00FC6D8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6D8C">
        <w:rPr>
          <w:rFonts w:ascii="Arial" w:hAnsi="Arial" w:cs="Arial"/>
          <w:sz w:val="36"/>
          <w:szCs w:val="36"/>
        </w:rPr>
        <w:t>mobilnu</w:t>
      </w:r>
      <w:proofErr w:type="spellEnd"/>
      <w:r w:rsidRPr="00FC6D8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6D8C">
        <w:rPr>
          <w:rFonts w:ascii="Arial" w:hAnsi="Arial" w:cs="Arial"/>
          <w:sz w:val="36"/>
          <w:szCs w:val="36"/>
        </w:rPr>
        <w:t>protetiku</w:t>
      </w:r>
      <w:proofErr w:type="spellEnd"/>
      <w:r w:rsidRPr="00FC6D8C">
        <w:rPr>
          <w:rFonts w:ascii="Arial" w:hAnsi="Arial" w:cs="Arial"/>
          <w:sz w:val="36"/>
          <w:szCs w:val="36"/>
        </w:rPr>
        <w:t>,</w:t>
      </w:r>
    </w:p>
    <w:p w:rsidR="00B63EC5" w:rsidRPr="00FC6D8C" w:rsidRDefault="00B63EC5" w:rsidP="00B63EC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proofErr w:type="spellStart"/>
      <w:r w:rsidRPr="00FC6D8C">
        <w:rPr>
          <w:rFonts w:ascii="Arial" w:hAnsi="Arial" w:cs="Arial"/>
          <w:sz w:val="36"/>
          <w:szCs w:val="36"/>
        </w:rPr>
        <w:t>Stomatološki</w:t>
      </w:r>
      <w:proofErr w:type="spellEnd"/>
      <w:r w:rsidRPr="00FC6D8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6D8C">
        <w:rPr>
          <w:rFonts w:ascii="Arial" w:hAnsi="Arial" w:cs="Arial"/>
          <w:sz w:val="36"/>
          <w:szCs w:val="36"/>
        </w:rPr>
        <w:t>fakultet</w:t>
      </w:r>
      <w:proofErr w:type="spellEnd"/>
      <w:r w:rsidRPr="00FC6D8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6D8C">
        <w:rPr>
          <w:rFonts w:ascii="Arial" w:hAnsi="Arial" w:cs="Arial"/>
          <w:sz w:val="36"/>
          <w:szCs w:val="36"/>
        </w:rPr>
        <w:t>Sveučilišta</w:t>
      </w:r>
      <w:proofErr w:type="spellEnd"/>
      <w:r w:rsidRPr="00FC6D8C">
        <w:rPr>
          <w:rFonts w:ascii="Arial" w:hAnsi="Arial" w:cs="Arial"/>
          <w:sz w:val="36"/>
          <w:szCs w:val="36"/>
        </w:rPr>
        <w:t xml:space="preserve"> u </w:t>
      </w:r>
      <w:proofErr w:type="spellStart"/>
      <w:r w:rsidRPr="00FC6D8C">
        <w:rPr>
          <w:rFonts w:ascii="Arial" w:hAnsi="Arial" w:cs="Arial"/>
          <w:sz w:val="36"/>
          <w:szCs w:val="36"/>
        </w:rPr>
        <w:t>Zagrebu</w:t>
      </w:r>
      <w:proofErr w:type="spellEnd"/>
      <w:r w:rsidRPr="00FC6D8C">
        <w:rPr>
          <w:rFonts w:ascii="Arial" w:hAnsi="Arial" w:cs="Arial"/>
          <w:sz w:val="36"/>
          <w:szCs w:val="36"/>
        </w:rPr>
        <w:t>,</w:t>
      </w:r>
    </w:p>
    <w:p w:rsidR="00B63EC5" w:rsidRDefault="00B63EC5" w:rsidP="00B63EC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</w:p>
    <w:p w:rsidR="00B63EC5" w:rsidRPr="00FC6D8C" w:rsidRDefault="00B63EC5" w:rsidP="00B63EC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Prezentacija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će</w:t>
      </w:r>
      <w:proofErr w:type="spellEnd"/>
      <w:proofErr w:type="gram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bit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dostupna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na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www.hrdul.hr/predavanja</w:t>
      </w:r>
    </w:p>
    <w:p w:rsidR="00B63EC5" w:rsidRDefault="00B63EC5" w:rsidP="00B63EC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</w:p>
    <w:p w:rsidR="00B63EC5" w:rsidRPr="00B73AA0" w:rsidRDefault="00B63EC5" w:rsidP="00B63EC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proofErr w:type="spellStart"/>
      <w:r w:rsidRPr="005A1D4F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Velika</w:t>
      </w:r>
      <w:proofErr w:type="spellEnd"/>
      <w:r w:rsidRPr="005A1D4F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 w:rsidRPr="005A1D4F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dvorana</w:t>
      </w:r>
      <w:proofErr w:type="spellEnd"/>
      <w:r w:rsidRPr="005A1D4F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 w:rsidRPr="005A1D4F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Hrvatskog</w:t>
      </w:r>
      <w:proofErr w:type="spellEnd"/>
      <w:r w:rsidRPr="005A1D4F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 w:rsidRPr="005A1D4F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liječničkoga</w:t>
      </w:r>
      <w:proofErr w:type="spellEnd"/>
      <w:r w:rsidRPr="005A1D4F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 w:rsidRPr="005A1D4F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doma</w:t>
      </w:r>
      <w:proofErr w:type="spellEnd"/>
      <w:r w:rsidRPr="005A1D4F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, </w:t>
      </w:r>
      <w:proofErr w:type="spellStart"/>
      <w:r w:rsidRPr="005A1D4F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Šubićeva</w:t>
      </w:r>
      <w:proofErr w:type="spellEnd"/>
      <w:r w:rsidRPr="005A1D4F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9</w:t>
      </w:r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,</w:t>
      </w:r>
    </w:p>
    <w:p w:rsidR="00B63EC5" w:rsidRDefault="00B63EC5" w:rsidP="00B63EC5">
      <w:pPr>
        <w:spacing w:after="24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proofErr w:type="spellStart"/>
      <w:proofErr w:type="gram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utorak</w:t>
      </w:r>
      <w:proofErr w:type="spellEnd"/>
      <w:proofErr w:type="gram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, 8</w:t>
      </w:r>
      <w:r w:rsidRPr="002A4962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veljače</w:t>
      </w:r>
      <w:proofErr w:type="spellEnd"/>
      <w:proofErr w:type="gram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2022.,</w:t>
      </w:r>
      <w:r w:rsidRPr="002A4962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s</w:t>
      </w:r>
      <w:r w:rsidRPr="002A4962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 w:rsidRPr="002A4962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početkom</w:t>
      </w:r>
      <w:proofErr w:type="spellEnd"/>
      <w:r w:rsidRPr="002A4962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u 17:30</w:t>
      </w:r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protuepidemijske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mjere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dezinfekcija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ruku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maska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razmak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,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EU COVID – 19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potvrda</w:t>
      </w:r>
      <w:proofErr w:type="spellEnd"/>
    </w:p>
    <w:p w:rsidR="00B63EC5" w:rsidRPr="00B73AA0" w:rsidRDefault="00B63EC5" w:rsidP="00B63EC5">
      <w:pPr>
        <w:spacing w:after="24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Radujemo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se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Vašem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dolasku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!</w:t>
      </w:r>
    </w:p>
    <w:p w:rsidR="00B63EC5" w:rsidRPr="005A1D4F" w:rsidRDefault="00B63EC5" w:rsidP="00B63EC5">
      <w:pPr>
        <w:ind w:left="-567" w:right="-306"/>
        <w:jc w:val="center"/>
        <w:rPr>
          <w:rFonts w:ascii="Arial" w:hAnsi="Arial" w:cs="Arial"/>
          <w:sz w:val="44"/>
          <w:szCs w:val="44"/>
        </w:rPr>
      </w:pPr>
    </w:p>
    <w:p w:rsidR="00E1312F" w:rsidRDefault="00E1312F" w:rsidP="00E1312F">
      <w:pPr>
        <w:tabs>
          <w:tab w:val="left" w:pos="10632"/>
        </w:tabs>
        <w:ind w:left="-284" w:right="-1272"/>
      </w:pPr>
    </w:p>
    <w:sectPr w:rsidR="00E1312F" w:rsidSect="00087BF8">
      <w:headerReference w:type="default" r:id="rId6"/>
      <w:footerReference w:type="default" r:id="rId7"/>
      <w:pgSz w:w="12240" w:h="15840"/>
      <w:pgMar w:top="1440" w:right="191" w:bottom="144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B5" w:rsidRDefault="00892FB5" w:rsidP="00087BF8">
      <w:pPr>
        <w:spacing w:after="0" w:line="240" w:lineRule="auto"/>
      </w:pPr>
      <w:r>
        <w:separator/>
      </w:r>
    </w:p>
  </w:endnote>
  <w:endnote w:type="continuationSeparator" w:id="0">
    <w:p w:rsidR="00892FB5" w:rsidRDefault="00892FB5" w:rsidP="0008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449008"/>
      <w:placeholder>
        <w:docPart w:val="9A7B352D80D346B79FBAF27E1A0AFF81"/>
      </w:placeholder>
      <w:temporary/>
      <w:showingPlcHdr/>
      <w15:appearance w15:val="hidden"/>
    </w:sdtPr>
    <w:sdtEndPr/>
    <w:sdtContent>
      <w:p w:rsidR="00087BF8" w:rsidRDefault="00087BF8">
        <w:pPr>
          <w:pStyle w:val="Footer"/>
        </w:pPr>
        <w:r>
          <w:t>[Type here]</w:t>
        </w:r>
      </w:p>
    </w:sdtContent>
  </w:sdt>
  <w:p w:rsidR="00087BF8" w:rsidRDefault="00087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B5" w:rsidRDefault="00892FB5" w:rsidP="00087BF8">
      <w:pPr>
        <w:spacing w:after="0" w:line="240" w:lineRule="auto"/>
      </w:pPr>
      <w:r>
        <w:separator/>
      </w:r>
    </w:p>
  </w:footnote>
  <w:footnote w:type="continuationSeparator" w:id="0">
    <w:p w:rsidR="00892FB5" w:rsidRDefault="00892FB5" w:rsidP="0008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F8" w:rsidRDefault="00E1312F" w:rsidP="00E1312F">
    <w:pPr>
      <w:pStyle w:val="Header"/>
      <w:ind w:left="-1276"/>
    </w:pPr>
    <w:r>
      <w:rPr>
        <w:noProof/>
      </w:rPr>
      <w:t xml:space="preserve">                </w:t>
    </w:r>
    <w:r w:rsidR="00087BF8">
      <w:rPr>
        <w:noProof/>
        <w:lang w:val="hr-HR" w:eastAsia="hr-HR"/>
      </w:rPr>
      <w:drawing>
        <wp:inline distT="0" distB="0" distL="0" distR="0">
          <wp:extent cx="6529046" cy="1963596"/>
          <wp:effectExtent l="0" t="0" r="5715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I memorandum 2021(3)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8539" cy="1987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F8"/>
    <w:rsid w:val="00087BF8"/>
    <w:rsid w:val="008526C5"/>
    <w:rsid w:val="00892FB5"/>
    <w:rsid w:val="00B63EC5"/>
    <w:rsid w:val="00CD16B9"/>
    <w:rsid w:val="00E1312F"/>
    <w:rsid w:val="00F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B75B467-227C-497E-9836-F4CD662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BF8"/>
  </w:style>
  <w:style w:type="paragraph" w:styleId="Footer">
    <w:name w:val="footer"/>
    <w:basedOn w:val="Normal"/>
    <w:link w:val="FooterChar"/>
    <w:uiPriority w:val="99"/>
    <w:unhideWhenUsed/>
    <w:rsid w:val="00087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7B352D80D346B79FBAF27E1A0A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DFC12-A56E-4B49-8702-CA5794FC6B5A}"/>
      </w:docPartPr>
      <w:docPartBody>
        <w:p w:rsidR="00423EE1" w:rsidRDefault="00175727" w:rsidP="00175727">
          <w:pPr>
            <w:pStyle w:val="9A7B352D80D346B79FBAF27E1A0AFF8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27"/>
    <w:rsid w:val="00175727"/>
    <w:rsid w:val="00423EE1"/>
    <w:rsid w:val="00F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7234E984B94E12B57FD308377F3D0A">
    <w:name w:val="447234E984B94E12B57FD308377F3D0A"/>
    <w:rsid w:val="00175727"/>
  </w:style>
  <w:style w:type="paragraph" w:customStyle="1" w:styleId="9A7B352D80D346B79FBAF27E1A0AFF81">
    <w:name w:val="9A7B352D80D346B79FBAF27E1A0AFF81"/>
    <w:rsid w:val="00175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zkaic</cp:lastModifiedBy>
  <cp:revision>2</cp:revision>
  <dcterms:created xsi:type="dcterms:W3CDTF">2022-01-31T22:30:00Z</dcterms:created>
  <dcterms:modified xsi:type="dcterms:W3CDTF">2022-01-31T22:30:00Z</dcterms:modified>
</cp:coreProperties>
</file>